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791C" w14:textId="77777777" w:rsidR="001928DE" w:rsidRPr="00A06311" w:rsidRDefault="001928DE">
      <w:pPr>
        <w:jc w:val="both"/>
        <w:rPr>
          <w:b/>
        </w:rPr>
      </w:pPr>
    </w:p>
    <w:p w14:paraId="68E9EDE2" w14:textId="1C495425" w:rsidR="00895C6A" w:rsidRPr="00A06311" w:rsidRDefault="009A3F9F" w:rsidP="009A3F9F">
      <w:pPr>
        <w:tabs>
          <w:tab w:val="left" w:pos="1943"/>
        </w:tabs>
        <w:ind w:firstLine="709"/>
        <w:jc w:val="both"/>
      </w:pPr>
      <w:r w:rsidRPr="00A06311">
        <w:tab/>
      </w:r>
    </w:p>
    <w:p w14:paraId="3B942B3F" w14:textId="77777777" w:rsidR="001928DE" w:rsidRPr="00A06311" w:rsidRDefault="00C06786">
      <w:pPr>
        <w:ind w:firstLine="709"/>
        <w:jc w:val="center"/>
        <w:rPr>
          <w:b/>
        </w:rPr>
      </w:pPr>
      <w:proofErr w:type="gramStart"/>
      <w:r w:rsidRPr="00A06311">
        <w:rPr>
          <w:b/>
        </w:rPr>
        <w:t>K  A</w:t>
      </w:r>
      <w:proofErr w:type="gramEnd"/>
      <w:r w:rsidRPr="00A06311">
        <w:rPr>
          <w:b/>
        </w:rPr>
        <w:t xml:space="preserve">  R  A  R</w:t>
      </w:r>
    </w:p>
    <w:p w14:paraId="7157EDEF" w14:textId="77777777" w:rsidR="00895C6A" w:rsidRPr="00A06311" w:rsidRDefault="00895C6A" w:rsidP="00270283">
      <w:pPr>
        <w:jc w:val="both"/>
        <w:rPr>
          <w:b/>
        </w:rPr>
      </w:pPr>
    </w:p>
    <w:p w14:paraId="439D9EB5" w14:textId="27BEAC29" w:rsidR="00F063BF" w:rsidRPr="00A06311" w:rsidRDefault="00A06311" w:rsidP="00A06311">
      <w:pPr>
        <w:ind w:firstLine="567"/>
        <w:jc w:val="both"/>
      </w:pPr>
      <w:bookmarkStart w:id="0" w:name="__DdeLink__146_2610451006"/>
      <w:r w:rsidRPr="00A06311">
        <w:t xml:space="preserve">İlçemizde bulunan ihtiyaç sahibi öğrencilere yapılan kırtasiye yardımlarının ailelerine sağladığı katkıların değerlendirilmesi ile ilgili </w:t>
      </w:r>
      <w:r w:rsidRPr="00A06311">
        <w:rPr>
          <w:rFonts w:eastAsia="Calibri"/>
          <w:bCs/>
        </w:rPr>
        <w:t>Gençlik ve Spor Komisyonu ile Kültür ve Sosyal İşler Komisyonu</w:t>
      </w:r>
      <w:r w:rsidR="00F063BF" w:rsidRPr="00A06311">
        <w:rPr>
          <w:rFonts w:eastAsia="Calibri"/>
          <w:color w:val="000000"/>
        </w:rPr>
        <w:t>nun</w:t>
      </w:r>
      <w:bookmarkEnd w:id="0"/>
      <w:r w:rsidR="00F063BF" w:rsidRPr="00A06311">
        <w:rPr>
          <w:rFonts w:eastAsia="Calibri"/>
          <w:color w:val="000000"/>
        </w:rPr>
        <w:t xml:space="preserve"> </w:t>
      </w:r>
      <w:r w:rsidRPr="00A06311">
        <w:rPr>
          <w:rFonts w:eastAsia="Calibri"/>
          <w:color w:val="000000"/>
        </w:rPr>
        <w:t>30.10</w:t>
      </w:r>
      <w:r w:rsidR="00EB470B" w:rsidRPr="00A06311">
        <w:rPr>
          <w:rFonts w:eastAsia="Calibri"/>
          <w:color w:val="000000"/>
        </w:rPr>
        <w:t>.202</w:t>
      </w:r>
      <w:r w:rsidRPr="00A06311">
        <w:rPr>
          <w:rFonts w:eastAsia="Calibri"/>
          <w:color w:val="000000"/>
        </w:rPr>
        <w:t>4</w:t>
      </w:r>
      <w:r w:rsidR="00F063BF" w:rsidRPr="00A06311">
        <w:rPr>
          <w:rFonts w:eastAsia="Calibri"/>
          <w:color w:val="000000"/>
        </w:rPr>
        <w:t xml:space="preserve"> tarih ve </w:t>
      </w:r>
      <w:r w:rsidRPr="00A06311">
        <w:rPr>
          <w:rFonts w:eastAsia="Calibri"/>
          <w:color w:val="000000"/>
        </w:rPr>
        <w:t>10</w:t>
      </w:r>
      <w:r w:rsidR="00123070" w:rsidRPr="00A06311">
        <w:rPr>
          <w:rFonts w:eastAsia="Calibri"/>
          <w:color w:val="000000"/>
        </w:rPr>
        <w:t xml:space="preserve"> </w:t>
      </w:r>
      <w:r w:rsidR="00F063BF" w:rsidRPr="00A06311">
        <w:rPr>
          <w:rFonts w:eastAsia="Calibri"/>
          <w:color w:val="000000"/>
        </w:rPr>
        <w:t>sayılı</w:t>
      </w:r>
      <w:r w:rsidR="00EA7D6F" w:rsidRPr="00A06311">
        <w:rPr>
          <w:rFonts w:eastAsia="Calibri"/>
          <w:color w:val="000000"/>
        </w:rPr>
        <w:t xml:space="preserve"> müşterek</w:t>
      </w:r>
      <w:r w:rsidR="00BE6288" w:rsidRPr="00A06311">
        <w:rPr>
          <w:rFonts w:eastAsia="Calibri"/>
          <w:color w:val="000000"/>
        </w:rPr>
        <w:t xml:space="preserve"> </w:t>
      </w:r>
      <w:r w:rsidR="00F063BF" w:rsidRPr="00A06311">
        <w:rPr>
          <w:rFonts w:eastAsia="Calibri"/>
          <w:color w:val="000000"/>
        </w:rPr>
        <w:t>raporu.</w:t>
      </w:r>
    </w:p>
    <w:p w14:paraId="3EB46D51" w14:textId="6BD1EF4F" w:rsidR="00A06311" w:rsidRPr="00A06311" w:rsidRDefault="00C06786" w:rsidP="00A06311">
      <w:pPr>
        <w:ind w:firstLine="567"/>
        <w:jc w:val="both"/>
      </w:pPr>
      <w:r w:rsidRPr="00A06311">
        <w:t>(</w:t>
      </w:r>
      <w:r w:rsidR="00A06311" w:rsidRPr="00A06311">
        <w:t xml:space="preserve">Belediye meclisimizin 01.10.2024 tarihinde yapmış olduğu birleşimde görüşülerek komisyonumuza havale edilen; İlçemizde bulunan ihtiyaç sahibi öğrencilere yapılan kırtasiye yardımlarının ailelerine sağladığı katkıların değerlendirilmesi ile ilgili konu incelendi. </w:t>
      </w:r>
    </w:p>
    <w:p w14:paraId="2AD29584" w14:textId="77777777" w:rsidR="00A06311" w:rsidRPr="00A06311" w:rsidRDefault="00A06311" w:rsidP="00A06311">
      <w:pPr>
        <w:ind w:firstLine="567"/>
        <w:jc w:val="both"/>
      </w:pPr>
      <w:r w:rsidRPr="00A06311">
        <w:t xml:space="preserve">Komisyonlarımızca yapılan görüşmeler ve incelemeler neticesinde; </w:t>
      </w:r>
    </w:p>
    <w:p w14:paraId="50AE3337" w14:textId="77777777" w:rsidR="00A06311" w:rsidRDefault="00A06311" w:rsidP="00A06311">
      <w:pPr>
        <w:shd w:val="clear" w:color="auto" w:fill="FFFFFF"/>
        <w:ind w:firstLine="567"/>
        <w:jc w:val="both"/>
      </w:pPr>
      <w:r w:rsidRPr="00A06311">
        <w:t>Belediyemiz eğitimin her alanında öğrencilere ve velilere destek olmaya devam etmektedir. Yeni eğitim-öğretim yılı öncesinde ihtiyaç sahibi öğrencilere sosyal destek kartı aracılığıyla kırtasiye yardımı yapılmıştır.</w:t>
      </w:r>
    </w:p>
    <w:p w14:paraId="1018995C" w14:textId="1DA7FD54" w:rsidR="00A06311" w:rsidRPr="00A06311" w:rsidRDefault="00A06311" w:rsidP="00A06311">
      <w:pPr>
        <w:shd w:val="clear" w:color="auto" w:fill="FFFFFF"/>
        <w:ind w:firstLine="567"/>
        <w:jc w:val="both"/>
      </w:pPr>
      <w:bookmarkStart w:id="1" w:name="_GoBack"/>
      <w:bookmarkEnd w:id="1"/>
      <w:r w:rsidRPr="00A06311">
        <w:t xml:space="preserve">Belediyemiz ihtiyaç sahibi çocukların eğitimine katkıda bulunmayı sürdürmektedir. Yarım Elma Hayır Çarşısı üzerinden yardımlar devam ederken, dar gelirli ailelerin sosyal destek kartına yüklenen para ile 8 Bin 290 öğrenciye kardeş sayısına göre değişen ve 2000 TL ‘ye varan kırtasiye desteği verilmiştir. </w:t>
      </w:r>
    </w:p>
    <w:p w14:paraId="58F0CE65" w14:textId="55A802AB" w:rsidR="00A06311" w:rsidRPr="00A06311" w:rsidRDefault="00A06311" w:rsidP="00A06311">
      <w:pPr>
        <w:shd w:val="clear" w:color="auto" w:fill="FFFFFF"/>
        <w:ind w:firstLine="567"/>
        <w:jc w:val="both"/>
      </w:pPr>
      <w:r w:rsidRPr="00A06311">
        <w:t>Veliler sosyal destek kartı ile istedikleri yerden alışveriş yapıp çocuklarının ihtiyaçlarını karşılayabileceklerdir.</w:t>
      </w:r>
      <w:r>
        <w:t xml:space="preserve"> </w:t>
      </w:r>
      <w:r w:rsidRPr="00A06311">
        <w:t>Belediyemizin bütçe imkanları ölçüsünde ihtiyaç sahibi öğrencilere kırtasiye yardımlarının devamının sağlanması komisyonlarımızca uygun görülmüştür.</w:t>
      </w:r>
    </w:p>
    <w:p w14:paraId="4EBF981B" w14:textId="6C194DD1" w:rsidR="00485CF3" w:rsidRPr="00A06311" w:rsidRDefault="0034616D" w:rsidP="00A06311">
      <w:pPr>
        <w:pStyle w:val="AralkYok"/>
        <w:ind w:firstLine="567"/>
        <w:jc w:val="both"/>
        <w:rPr>
          <w:color w:val="000000"/>
          <w:sz w:val="24"/>
          <w:szCs w:val="24"/>
        </w:rPr>
      </w:pPr>
      <w:r w:rsidRPr="00A06311">
        <w:rPr>
          <w:sz w:val="24"/>
          <w:szCs w:val="24"/>
        </w:rPr>
        <w:t>Meclisimizin görüşlerine arz ederiz.</w:t>
      </w:r>
      <w:r w:rsidR="00837BF8" w:rsidRPr="00A06311">
        <w:rPr>
          <w:sz w:val="24"/>
          <w:szCs w:val="24"/>
        </w:rPr>
        <w:t>)</w:t>
      </w:r>
      <w:r w:rsidR="00895C6A" w:rsidRPr="00A06311">
        <w:rPr>
          <w:sz w:val="24"/>
          <w:szCs w:val="24"/>
        </w:rPr>
        <w:t xml:space="preserve">  O</w:t>
      </w:r>
      <w:r w:rsidR="00485CF3" w:rsidRPr="00A06311">
        <w:rPr>
          <w:sz w:val="24"/>
          <w:szCs w:val="24"/>
        </w:rPr>
        <w:t>kundu.</w:t>
      </w:r>
    </w:p>
    <w:p w14:paraId="626685F2" w14:textId="00DF6EDD" w:rsidR="001928DE" w:rsidRPr="00A06311" w:rsidRDefault="00F063BF" w:rsidP="00A06311">
      <w:pPr>
        <w:ind w:firstLine="567"/>
        <w:jc w:val="both"/>
      </w:pPr>
      <w:r w:rsidRPr="00A06311">
        <w:t>Konu üzerindeki görüşmelerden sonra, komisyon raporu oylamaya sunuldu, yapılan işaretle oylama sonucunda</w:t>
      </w:r>
      <w:r w:rsidR="00A06311" w:rsidRPr="00A06311">
        <w:t xml:space="preserve">, </w:t>
      </w:r>
      <w:r w:rsidR="00A06311" w:rsidRPr="00A06311">
        <w:t xml:space="preserve">İlçemizde bulunan ihtiyaç sahibi öğrencilere yapılan kırtasiye yardımlarının ailelerine sağladığı katkıların değerlendirilmesi ile ilgili </w:t>
      </w:r>
      <w:r w:rsidR="00A06311" w:rsidRPr="00A06311">
        <w:rPr>
          <w:rFonts w:eastAsia="Calibri"/>
          <w:bCs/>
        </w:rPr>
        <w:t>Gençlik ve Spor Komisyonu ile Kültür ve Sosyal İşler Komisyonu</w:t>
      </w:r>
      <w:r w:rsidR="00EB4B6F" w:rsidRPr="00A06311">
        <w:rPr>
          <w:rFonts w:eastAsia="Calibri"/>
          <w:bCs/>
        </w:rPr>
        <w:t xml:space="preserve"> </w:t>
      </w:r>
      <w:r w:rsidR="00EA7D6F" w:rsidRPr="00A06311">
        <w:t>müşterek</w:t>
      </w:r>
      <w:r w:rsidR="00BE6288" w:rsidRPr="00A06311">
        <w:t xml:space="preserve"> </w:t>
      </w:r>
      <w:r w:rsidRPr="00A06311">
        <w:t xml:space="preserve">raporunun kabulüne oybirliğiyle </w:t>
      </w:r>
      <w:r w:rsidR="00BE6288" w:rsidRPr="00A06311">
        <w:t>0</w:t>
      </w:r>
      <w:r w:rsidR="00A06311" w:rsidRPr="00A06311">
        <w:t>7</w:t>
      </w:r>
      <w:r w:rsidR="00EB470B" w:rsidRPr="00A06311">
        <w:t>.</w:t>
      </w:r>
      <w:r w:rsidR="00A06311" w:rsidRPr="00A06311">
        <w:t>11</w:t>
      </w:r>
      <w:r w:rsidR="00EB470B" w:rsidRPr="00A06311">
        <w:t>.202</w:t>
      </w:r>
      <w:r w:rsidR="00E9467C" w:rsidRPr="00A06311">
        <w:t>4</w:t>
      </w:r>
      <w:r w:rsidRPr="00A06311">
        <w:t xml:space="preserve"> tarihli toplantıda karar verildi.</w:t>
      </w:r>
    </w:p>
    <w:p w14:paraId="122D72CD" w14:textId="77777777" w:rsidR="001928DE" w:rsidRPr="00A06311" w:rsidRDefault="001928DE">
      <w:pPr>
        <w:ind w:firstLine="708"/>
        <w:jc w:val="both"/>
      </w:pPr>
    </w:p>
    <w:p w14:paraId="3559ABEC" w14:textId="77777777" w:rsidR="00895C6A" w:rsidRPr="00A06311" w:rsidRDefault="00895C6A" w:rsidP="00EB4B6F">
      <w:pPr>
        <w:jc w:val="both"/>
      </w:pPr>
    </w:p>
    <w:p w14:paraId="4C255F44" w14:textId="77777777" w:rsidR="00895C6A" w:rsidRPr="00A06311" w:rsidRDefault="00895C6A">
      <w:pPr>
        <w:ind w:firstLine="708"/>
        <w:jc w:val="both"/>
      </w:pPr>
    </w:p>
    <w:p w14:paraId="59A91A17" w14:textId="77777777" w:rsidR="00974F7E" w:rsidRPr="00A06311" w:rsidRDefault="00974F7E" w:rsidP="00974F7E">
      <w:pPr>
        <w:ind w:firstLine="708"/>
        <w:jc w:val="both"/>
      </w:pPr>
    </w:p>
    <w:p w14:paraId="53ADEE73" w14:textId="2613D8C7" w:rsidR="00A06311" w:rsidRPr="00A06311" w:rsidRDefault="00A06311" w:rsidP="00A06311">
      <w:r w:rsidRPr="00A06311">
        <w:t xml:space="preserve"> </w:t>
      </w:r>
      <w:r w:rsidRPr="00A06311">
        <w:t xml:space="preserve">Uğur ÖZKUYUMCU                      </w:t>
      </w:r>
      <w:r w:rsidRPr="00A06311">
        <w:tab/>
        <w:t xml:space="preserve">                Murat ESER                   </w:t>
      </w:r>
      <w:r w:rsidRPr="00A06311">
        <w:tab/>
      </w:r>
      <w:proofErr w:type="gramStart"/>
      <w:r w:rsidRPr="00A06311">
        <w:tab/>
        <w:t xml:space="preserve">  Engin</w:t>
      </w:r>
      <w:proofErr w:type="gramEnd"/>
      <w:r w:rsidRPr="00A06311">
        <w:t xml:space="preserve"> KAYI</w:t>
      </w:r>
    </w:p>
    <w:p w14:paraId="52A18D0A" w14:textId="47E5CC44" w:rsidR="00A06311" w:rsidRPr="00A06311" w:rsidRDefault="00A06311" w:rsidP="00A06311">
      <w:r w:rsidRPr="00A06311">
        <w:t xml:space="preserve">    Meclis Başkan V.                                                </w:t>
      </w:r>
      <w:proofErr w:type="gramStart"/>
      <w:r w:rsidRPr="00A06311">
        <w:t>Katip</w:t>
      </w:r>
      <w:proofErr w:type="gramEnd"/>
      <w:r w:rsidRPr="00A06311">
        <w:tab/>
      </w:r>
      <w:r w:rsidRPr="00A06311">
        <w:tab/>
      </w:r>
      <w:r w:rsidRPr="00A06311">
        <w:tab/>
      </w:r>
      <w:r w:rsidRPr="00A06311">
        <w:tab/>
        <w:t xml:space="preserve">       </w:t>
      </w:r>
      <w:proofErr w:type="spellStart"/>
      <w:r w:rsidRPr="00A06311">
        <w:t>Katip</w:t>
      </w:r>
      <w:proofErr w:type="spellEnd"/>
    </w:p>
    <w:p w14:paraId="1AAC9B9E" w14:textId="77777777" w:rsidR="00A06311" w:rsidRPr="00A06311" w:rsidRDefault="00A06311" w:rsidP="00A06311">
      <w:pPr>
        <w:rPr>
          <w:b/>
        </w:rPr>
      </w:pPr>
    </w:p>
    <w:p w14:paraId="063F8ED5" w14:textId="5832F123" w:rsidR="00304DE6" w:rsidRPr="00A06311" w:rsidRDefault="00304DE6" w:rsidP="00A06311">
      <w:pPr>
        <w:rPr>
          <w:b/>
        </w:rPr>
      </w:pPr>
    </w:p>
    <w:sectPr w:rsidR="00304DE6" w:rsidRPr="00A06311">
      <w:headerReference w:type="default" r:id="rId8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1F00" w14:textId="77777777" w:rsidR="00E96D7D" w:rsidRDefault="00E96D7D">
      <w:r>
        <w:separator/>
      </w:r>
    </w:p>
  </w:endnote>
  <w:endnote w:type="continuationSeparator" w:id="0">
    <w:p w14:paraId="659D2A95" w14:textId="77777777" w:rsidR="00E96D7D" w:rsidRDefault="00E9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98F2" w14:textId="77777777" w:rsidR="00E96D7D" w:rsidRDefault="00E96D7D">
      <w:r>
        <w:separator/>
      </w:r>
    </w:p>
  </w:footnote>
  <w:footnote w:type="continuationSeparator" w:id="0">
    <w:p w14:paraId="5442D284" w14:textId="77777777" w:rsidR="00E96D7D" w:rsidRDefault="00E9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257CEB56" w14:textId="77777777" w:rsidR="00895C6A" w:rsidRDefault="00895C6A">
    <w:pPr>
      <w:jc w:val="both"/>
      <w:rPr>
        <w:b/>
      </w:rPr>
    </w:pPr>
  </w:p>
  <w:p w14:paraId="2ECF7C8D" w14:textId="77777777" w:rsidR="00895C6A" w:rsidRDefault="00895C6A">
    <w:pPr>
      <w:jc w:val="both"/>
      <w:rPr>
        <w:b/>
      </w:rPr>
    </w:pPr>
  </w:p>
  <w:p w14:paraId="128EDBD0" w14:textId="3A357E5A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A06311">
      <w:rPr>
        <w:b/>
      </w:rPr>
      <w:t>195</w:t>
    </w:r>
    <w:r w:rsidR="00C06786">
      <w:rPr>
        <w:b/>
      </w:rPr>
      <w:t xml:space="preserve">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E53496">
      <w:rPr>
        <w:b/>
      </w:rPr>
      <w:t>0</w:t>
    </w:r>
    <w:r w:rsidR="00A06311">
      <w:rPr>
        <w:b/>
      </w:rPr>
      <w:t>7</w:t>
    </w:r>
    <w:r w:rsidR="00270283">
      <w:rPr>
        <w:b/>
      </w:rPr>
      <w:t>.</w:t>
    </w:r>
    <w:r w:rsidR="00A06311">
      <w:rPr>
        <w:b/>
      </w:rPr>
      <w:t>11</w:t>
    </w:r>
    <w:r w:rsidR="00C06786">
      <w:rPr>
        <w:b/>
      </w:rPr>
      <w:t>.20</w:t>
    </w:r>
    <w:r w:rsidR="00EB470B">
      <w:rPr>
        <w:b/>
      </w:rPr>
      <w:t>2</w:t>
    </w:r>
    <w:r w:rsidR="00E9467C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70EB2"/>
    <w:rsid w:val="000913DD"/>
    <w:rsid w:val="000C0CD8"/>
    <w:rsid w:val="000C7440"/>
    <w:rsid w:val="000E13B3"/>
    <w:rsid w:val="000F05BB"/>
    <w:rsid w:val="000F0807"/>
    <w:rsid w:val="000F4B94"/>
    <w:rsid w:val="000F736D"/>
    <w:rsid w:val="000F79AE"/>
    <w:rsid w:val="001057E5"/>
    <w:rsid w:val="00123070"/>
    <w:rsid w:val="0012738F"/>
    <w:rsid w:val="00136BAC"/>
    <w:rsid w:val="00160621"/>
    <w:rsid w:val="00160B14"/>
    <w:rsid w:val="001928DE"/>
    <w:rsid w:val="001A03DF"/>
    <w:rsid w:val="001A5701"/>
    <w:rsid w:val="001B7EAA"/>
    <w:rsid w:val="001D1445"/>
    <w:rsid w:val="001D2257"/>
    <w:rsid w:val="001D7342"/>
    <w:rsid w:val="00232F7B"/>
    <w:rsid w:val="00252F2F"/>
    <w:rsid w:val="002536CD"/>
    <w:rsid w:val="00256AA5"/>
    <w:rsid w:val="00270283"/>
    <w:rsid w:val="00281B9A"/>
    <w:rsid w:val="00285C03"/>
    <w:rsid w:val="002B2B90"/>
    <w:rsid w:val="002B372D"/>
    <w:rsid w:val="002F5BCB"/>
    <w:rsid w:val="00304DE6"/>
    <w:rsid w:val="003247C3"/>
    <w:rsid w:val="00331C1D"/>
    <w:rsid w:val="0034616D"/>
    <w:rsid w:val="003558B0"/>
    <w:rsid w:val="003757EE"/>
    <w:rsid w:val="00381AE7"/>
    <w:rsid w:val="00386C7E"/>
    <w:rsid w:val="003B0B6D"/>
    <w:rsid w:val="003C4B7C"/>
    <w:rsid w:val="003E4D24"/>
    <w:rsid w:val="003F76F5"/>
    <w:rsid w:val="00431E85"/>
    <w:rsid w:val="004418ED"/>
    <w:rsid w:val="004513D2"/>
    <w:rsid w:val="00485CF3"/>
    <w:rsid w:val="004C0F60"/>
    <w:rsid w:val="004E0CD1"/>
    <w:rsid w:val="00540058"/>
    <w:rsid w:val="0054778B"/>
    <w:rsid w:val="005662C4"/>
    <w:rsid w:val="00566E1C"/>
    <w:rsid w:val="00567C2B"/>
    <w:rsid w:val="005711FD"/>
    <w:rsid w:val="0057498D"/>
    <w:rsid w:val="00580D32"/>
    <w:rsid w:val="00600E8B"/>
    <w:rsid w:val="00603BF5"/>
    <w:rsid w:val="00603E3A"/>
    <w:rsid w:val="00631D59"/>
    <w:rsid w:val="006779E9"/>
    <w:rsid w:val="0068403B"/>
    <w:rsid w:val="0069435E"/>
    <w:rsid w:val="006A5BE4"/>
    <w:rsid w:val="006B3F4A"/>
    <w:rsid w:val="00716104"/>
    <w:rsid w:val="00716924"/>
    <w:rsid w:val="00724C91"/>
    <w:rsid w:val="007938AD"/>
    <w:rsid w:val="007D0D2F"/>
    <w:rsid w:val="007E7825"/>
    <w:rsid w:val="0080247C"/>
    <w:rsid w:val="008239FD"/>
    <w:rsid w:val="008363AA"/>
    <w:rsid w:val="00837BF8"/>
    <w:rsid w:val="008534BB"/>
    <w:rsid w:val="00873D52"/>
    <w:rsid w:val="00880275"/>
    <w:rsid w:val="00883C91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7229F"/>
    <w:rsid w:val="00974F7E"/>
    <w:rsid w:val="00982923"/>
    <w:rsid w:val="009A3F9F"/>
    <w:rsid w:val="009A3FFA"/>
    <w:rsid w:val="009D0410"/>
    <w:rsid w:val="009D1418"/>
    <w:rsid w:val="009F6310"/>
    <w:rsid w:val="00A06311"/>
    <w:rsid w:val="00A32026"/>
    <w:rsid w:val="00A41C32"/>
    <w:rsid w:val="00A4613A"/>
    <w:rsid w:val="00A84555"/>
    <w:rsid w:val="00AB5AF9"/>
    <w:rsid w:val="00AE078F"/>
    <w:rsid w:val="00B41398"/>
    <w:rsid w:val="00B54E19"/>
    <w:rsid w:val="00B616EF"/>
    <w:rsid w:val="00B86E5C"/>
    <w:rsid w:val="00BA79BD"/>
    <w:rsid w:val="00BC0BF1"/>
    <w:rsid w:val="00BD227D"/>
    <w:rsid w:val="00BE6288"/>
    <w:rsid w:val="00C06786"/>
    <w:rsid w:val="00C532E2"/>
    <w:rsid w:val="00C605CE"/>
    <w:rsid w:val="00C63813"/>
    <w:rsid w:val="00C9364F"/>
    <w:rsid w:val="00CA4B10"/>
    <w:rsid w:val="00CE2260"/>
    <w:rsid w:val="00CF485C"/>
    <w:rsid w:val="00CF5485"/>
    <w:rsid w:val="00D10A5B"/>
    <w:rsid w:val="00D64189"/>
    <w:rsid w:val="00D74178"/>
    <w:rsid w:val="00DB3249"/>
    <w:rsid w:val="00DC6AFC"/>
    <w:rsid w:val="00DD672E"/>
    <w:rsid w:val="00E03798"/>
    <w:rsid w:val="00E11EF0"/>
    <w:rsid w:val="00E15A2B"/>
    <w:rsid w:val="00E27FC6"/>
    <w:rsid w:val="00E346D6"/>
    <w:rsid w:val="00E53496"/>
    <w:rsid w:val="00E8321B"/>
    <w:rsid w:val="00E87F11"/>
    <w:rsid w:val="00E92084"/>
    <w:rsid w:val="00E9467C"/>
    <w:rsid w:val="00E950E7"/>
    <w:rsid w:val="00E96D7D"/>
    <w:rsid w:val="00EA7D6F"/>
    <w:rsid w:val="00EB470B"/>
    <w:rsid w:val="00EB4B6F"/>
    <w:rsid w:val="00EE0E0F"/>
    <w:rsid w:val="00EF6136"/>
    <w:rsid w:val="00F063BF"/>
    <w:rsid w:val="00F50708"/>
    <w:rsid w:val="00F5357E"/>
    <w:rsid w:val="00FB7F87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99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3881-31C0-42F0-BF09-3DA29CAF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20</cp:revision>
  <cp:lastPrinted>2023-07-05T10:22:00Z</cp:lastPrinted>
  <dcterms:created xsi:type="dcterms:W3CDTF">2020-08-07T07:47:00Z</dcterms:created>
  <dcterms:modified xsi:type="dcterms:W3CDTF">2024-11-08T06:51:00Z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